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445B" w14:textId="08A5D531" w:rsidR="00616E16" w:rsidRPr="004D4BE4" w:rsidRDefault="005248C8" w:rsidP="005248C8">
      <w:pPr>
        <w:tabs>
          <w:tab w:val="left" w:pos="2400"/>
          <w:tab w:val="left" w:pos="4680"/>
          <w:tab w:val="left" w:pos="9633"/>
        </w:tabs>
        <w:autoSpaceDE w:val="0"/>
        <w:autoSpaceDN w:val="0"/>
        <w:snapToGrid w:val="0"/>
        <w:spacing w:line="276" w:lineRule="auto"/>
        <w:ind w:rightChars="-2" w:right="-4" w:firstLineChars="2200" w:firstLine="4840"/>
        <w:jc w:val="center"/>
        <w:rPr>
          <w:rFonts w:ascii="BIZ UDPゴシック" w:eastAsia="BIZ UDPゴシック" w:hAnsi="BIZ UDPゴシック" w:cs="ＭＳ 明朝"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　　　　　　　　　　　　　　　　　</w:t>
      </w:r>
      <w:r w:rsidR="006C6AA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令和5年</w:t>
      </w:r>
      <w:r w:rsidR="00C9620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７</w:t>
      </w:r>
      <w:r w:rsidR="00616E1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月</w:t>
      </w:r>
      <w:r w:rsidR="004D4BE4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13</w:t>
      </w:r>
      <w:r w:rsidR="00AC373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日</w:t>
      </w:r>
    </w:p>
    <w:p w14:paraId="04567BF6" w14:textId="5C87F08C" w:rsidR="00616E16" w:rsidRPr="004D4BE4" w:rsidRDefault="00670150" w:rsidP="009E6BA2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200" w:firstLine="584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E6BA2">
        <w:rPr>
          <w:rFonts w:ascii="BIZ UDPゴシック" w:eastAsia="BIZ UDPゴシック" w:hAnsi="BIZ UDPゴシック" w:cs="ＭＳ 明朝" w:hint="eastAsia"/>
          <w:noProof/>
          <w:spacing w:val="36"/>
          <w:sz w:val="22"/>
          <w:szCs w:val="22"/>
          <w:fitText w:val="1100" w:id="-1217668352"/>
        </w:rPr>
        <w:t>会員各</w:t>
      </w:r>
      <w:r w:rsidRPr="009E6BA2">
        <w:rPr>
          <w:rFonts w:ascii="BIZ UDPゴシック" w:eastAsia="BIZ UDPゴシック" w:hAnsi="BIZ UDPゴシック" w:cs="ＭＳ 明朝" w:hint="eastAsia"/>
          <w:noProof/>
          <w:spacing w:val="2"/>
          <w:sz w:val="22"/>
          <w:szCs w:val="22"/>
          <w:fitText w:val="1100" w:id="-1217668352"/>
        </w:rPr>
        <w:t>位</w:t>
      </w:r>
      <w:r w:rsidR="009E6BA2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275AE41E" w14:textId="4D24DAE8" w:rsidR="00AE4836" w:rsidRPr="004D4BE4" w:rsidRDefault="00AE4836" w:rsidP="00C23A24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（一社）静岡県土木施工管理技士会</w:t>
      </w:r>
    </w:p>
    <w:p w14:paraId="64EE1C1A" w14:textId="2BF2F515" w:rsidR="00AE4836" w:rsidRPr="004D4BE4" w:rsidRDefault="00AE4836" w:rsidP="005248C8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ind w:right="220"/>
        <w:jc w:val="righ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袋井地区長　</w:t>
      </w:r>
      <w:r w:rsidR="00134D2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鈴木 教郎</w:t>
      </w:r>
    </w:p>
    <w:p w14:paraId="313B8921" w14:textId="77777777" w:rsidR="00134D2B" w:rsidRPr="004D4BE4" w:rsidRDefault="00134D2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520BFA68" w14:textId="3E5EB51E" w:rsidR="00C96206" w:rsidRPr="004D4BE4" w:rsidRDefault="00ED2E3B" w:rsidP="005C02FE">
      <w:pPr>
        <w:tabs>
          <w:tab w:val="left" w:pos="2160"/>
          <w:tab w:val="left" w:pos="4440"/>
        </w:tabs>
        <w:autoSpaceDE w:val="0"/>
        <w:autoSpaceDN w:val="0"/>
        <w:snapToGrid w:val="0"/>
        <w:spacing w:line="360" w:lineRule="auto"/>
        <w:ind w:left="1320" w:hangingChars="600" w:hanging="1320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 xml:space="preserve">　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 xml:space="preserve">　　</w:t>
      </w:r>
      <w:r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 xml:space="preserve">　</w:t>
      </w:r>
      <w:r w:rsidR="001E0EC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「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第</w:t>
      </w:r>
      <w:r w:rsidR="006C6AA1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38回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土木施工</w:t>
      </w:r>
      <w:r w:rsidR="000421DA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工事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技術発表会</w:t>
      </w:r>
      <w:r w:rsidR="001E0EC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」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及び</w:t>
      </w:r>
      <w:r w:rsidR="001E0EC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「</w:t>
      </w:r>
      <w:r w:rsidR="006C6AA1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令和5年</w:t>
      </w:r>
      <w:r w:rsidR="00BF5F5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度</w:t>
      </w:r>
      <w:r w:rsidR="00C96206" w:rsidRPr="004D4BE4">
        <w:rPr>
          <w:rFonts w:ascii="BIZ UDPゴシック" w:eastAsia="BIZ UDPゴシック" w:hAnsi="BIZ UDPゴシック" w:cs="ＭＳ 明朝" w:hint="eastAsia"/>
          <w:b/>
          <w:noProof/>
          <w:sz w:val="22"/>
          <w:szCs w:val="22"/>
        </w:rPr>
        <w:t>第</w:t>
      </w:r>
      <w:r w:rsidR="006C6AA1" w:rsidRPr="004D4BE4">
        <w:rPr>
          <w:rFonts w:ascii="BIZ UDPゴシック" w:eastAsia="BIZ UDPゴシック" w:hAnsi="BIZ UDPゴシック" w:cs="ＭＳ 明朝" w:hint="eastAsia"/>
          <w:b/>
          <w:noProof/>
          <w:sz w:val="22"/>
          <w:szCs w:val="22"/>
        </w:rPr>
        <w:t>2回</w:t>
      </w:r>
      <w:r w:rsidR="00BF5F5E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技術者</w:t>
      </w:r>
      <w:r w:rsidR="00670150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講習会</w:t>
      </w:r>
      <w:r w:rsidR="001E0ECE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」</w:t>
      </w:r>
      <w:r w:rsidR="00670150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のご案内</w:t>
      </w:r>
    </w:p>
    <w:p w14:paraId="11384637" w14:textId="2925CB9D" w:rsidR="00616E16" w:rsidRPr="004D4BE4" w:rsidRDefault="00C96206" w:rsidP="005C02FE">
      <w:pPr>
        <w:tabs>
          <w:tab w:val="left" w:pos="2160"/>
          <w:tab w:val="left" w:pos="4440"/>
        </w:tabs>
        <w:autoSpaceDE w:val="0"/>
        <w:autoSpaceDN w:val="0"/>
        <w:snapToGrid w:val="0"/>
        <w:spacing w:line="360" w:lineRule="auto"/>
        <w:ind w:left="1320" w:hangingChars="600" w:hanging="1320"/>
        <w:jc w:val="center"/>
        <w:rPr>
          <w:rFonts w:ascii="BIZ UDPゴシック" w:eastAsia="BIZ UDPゴシック" w:hAnsi="BIZ UDPゴシック" w:cs="ＭＳ 明朝"/>
          <w:b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　　　　　　　　　　　　　　　　　　　　　　　　　　　　　　　　　　</w:t>
      </w:r>
      <w:r w:rsidR="005248C8" w:rsidRPr="004D4BE4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</w:t>
      </w:r>
      <w:r w:rsidR="00ED2E3B" w:rsidRPr="004D4BE4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≪</w:t>
      </w:r>
      <w:r w:rsidR="00ED2E3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ＣＰＤＳ</w:t>
      </w:r>
      <w:r w:rsidR="000421DA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ED2E3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ユニット</w:t>
      </w:r>
      <w:r w:rsidR="005248C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認定</w:t>
      </w:r>
      <w:r w:rsidR="00ED2E3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≫</w:t>
      </w:r>
    </w:p>
    <w:p w14:paraId="4EDA2740" w14:textId="77777777" w:rsidR="003716A9" w:rsidRPr="004D4BE4" w:rsidRDefault="003716A9" w:rsidP="005C02FE">
      <w:pPr>
        <w:tabs>
          <w:tab w:val="left" w:pos="2400"/>
          <w:tab w:val="left" w:pos="4680"/>
        </w:tabs>
        <w:autoSpaceDE w:val="0"/>
        <w:autoSpaceDN w:val="0"/>
        <w:snapToGrid w:val="0"/>
        <w:spacing w:line="360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0DDC1DD3" w14:textId="777198F4" w:rsidR="00A14260" w:rsidRPr="004D4BE4" w:rsidRDefault="007F5F7C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ED2E3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963875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FC7570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A69A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このたび、</w:t>
      </w:r>
      <w:r w:rsidR="00144C09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(一社)</w:t>
      </w:r>
      <w:r w:rsidR="005E7E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44C09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建設業協会</w:t>
      </w:r>
      <w:r w:rsidR="00BF5F5E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と（一社）静岡県土木施工管理技士会</w:t>
      </w:r>
      <w:r w:rsidR="00BE4D23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袋井地区</w:t>
      </w:r>
      <w:r w:rsidR="006979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 w:rsidR="00144C09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6979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会員企業に</w:t>
      </w:r>
    </w:p>
    <w:p w14:paraId="073DC0FB" w14:textId="18C02D8B" w:rsidR="005248C8" w:rsidRPr="004D4BE4" w:rsidRDefault="00697994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leftChars="200" w:left="420"/>
        <w:rPr>
          <w:rFonts w:ascii="BIZ UDPゴシック" w:eastAsia="BIZ UDPゴシック" w:hAnsi="BIZ UDPゴシック" w:cs="ＭＳ 明朝"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おける技術力向上活動に対する</w:t>
      </w:r>
      <w:r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サポートの一環として、</w:t>
      </w:r>
      <w:r w:rsidR="00C9620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静岡県出先機関の検査監</w:t>
      </w:r>
      <w:r w:rsidR="009E6BA2">
        <w:rPr>
          <w:rFonts w:ascii="BIZ UDPゴシック" w:eastAsia="BIZ UDPゴシック" w:hAnsi="BIZ UDPゴシック" w:cs="ＭＳ 明朝" w:hint="eastAsia"/>
          <w:sz w:val="22"/>
          <w:szCs w:val="22"/>
        </w:rPr>
        <w:t>等</w:t>
      </w:r>
      <w:r w:rsidR="00C9620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の</w:t>
      </w:r>
      <w:r w:rsidR="00BF5F5E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ご協力を得て、</w:t>
      </w:r>
    </w:p>
    <w:p w14:paraId="04D6D588" w14:textId="6EB36D4E" w:rsidR="005F362F" w:rsidRPr="004D4BE4" w:rsidRDefault="006C6AA1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leftChars="200" w:left="4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令和5年</w:t>
      </w:r>
      <w:r w:rsidR="00C9620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度</w:t>
      </w:r>
      <w:r w:rsidR="00D16B89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第</w:t>
      </w:r>
      <w:r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2回</w:t>
      </w:r>
      <w:r w:rsidR="00D16B89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の</w:t>
      </w:r>
      <w:r w:rsidR="00BF5F5E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技術者</w:t>
      </w:r>
      <w:r w:rsidR="0024683D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講習</w:t>
      </w:r>
      <w:r w:rsidR="00616E1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</w:t>
      </w:r>
      <w:r w:rsidR="00C9620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並びに技術発表会を</w:t>
      </w:r>
      <w:r w:rsidR="00616E1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開催</w:t>
      </w:r>
      <w:r w:rsidR="006979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することとなりました</w:t>
      </w:r>
      <w:r w:rsidR="00616E1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63C10F77" w14:textId="59BF4454" w:rsidR="00321A3F" w:rsidRPr="004D4BE4" w:rsidRDefault="00616E16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leftChars="202" w:left="424" w:rightChars="131" w:right="275" w:firstLineChars="100" w:firstLine="2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ご多忙のところ恐縮ですが、</w:t>
      </w:r>
      <w:r w:rsidR="009E6BA2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例年実施している</w:t>
      </w:r>
      <w:r w:rsidR="00FC7570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技術者のためになる講習会に</w:t>
      </w:r>
      <w:r w:rsidR="005248C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なっていますので、</w:t>
      </w:r>
      <w:r w:rsidR="00FD140C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ご参加いただきますようご案内申し上げます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5EBE8149" w14:textId="294825DD" w:rsidR="005248C8" w:rsidRPr="004D4BE4" w:rsidRDefault="004A6133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参加</w:t>
      </w:r>
      <w:r w:rsidR="005F362F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希望</w:t>
      </w:r>
      <w:r w:rsidR="005F362F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される</w:t>
      </w:r>
      <w:r w:rsidR="00FC7570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場合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C9620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７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月</w:t>
      </w:r>
      <w:r w:rsidR="00963875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２</w:t>
      </w:r>
      <w:r w:rsidR="005655EB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０</w:t>
      </w:r>
      <w:r w:rsidR="00963875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日（</w:t>
      </w:r>
      <w:r w:rsidR="006C6AA1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木</w:t>
      </w:r>
      <w:r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）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までに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別紙申込書にて事務局宛にお申し込みをお願い</w:t>
      </w:r>
    </w:p>
    <w:p w14:paraId="09C26912" w14:textId="6F576F3E" w:rsidR="008D0AC5" w:rsidRDefault="004A6133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致します。</w:t>
      </w:r>
      <w:r w:rsidR="00290C6E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EE1926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</w:t>
      </w:r>
      <w:r w:rsidR="00EE1926" w:rsidRPr="00EE1926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</w:rPr>
        <w:t xml:space="preserve">　</w:t>
      </w:r>
      <w:r w:rsidR="00EE1926" w:rsidRPr="00EE1926">
        <w:rPr>
          <w:rFonts w:ascii="BIZ UDPゴシック" w:eastAsia="BIZ UDPゴシック" w:hAnsi="BIZ UDPゴシック" w:cs="ＭＳ 明朝" w:hint="eastAsia"/>
          <w:b/>
          <w:bCs/>
          <w:i/>
          <w:iCs/>
          <w:noProof/>
          <w:sz w:val="22"/>
          <w:szCs w:val="22"/>
          <w:highlight w:val="yellow"/>
        </w:rPr>
        <w:t>7月24日（月）までに</w:t>
      </w:r>
    </w:p>
    <w:p w14:paraId="07BF4974" w14:textId="3DF1C1D0" w:rsidR="006F6A9B" w:rsidRPr="004D4BE4" w:rsidRDefault="006F6A9B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leftChars="202" w:left="424" w:rightChars="63" w:right="132" w:firstLineChars="100" w:firstLine="2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なお、当日の資料については、事前に袋井建設業協会ホームページ（会員ページ）に掲載しますので、必要に応じて印刷し</w:t>
      </w:r>
      <w:r w:rsidR="00C23A2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て参加時に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ご持参ください。</w:t>
      </w:r>
    </w:p>
    <w:p w14:paraId="59413C74" w14:textId="77777777" w:rsidR="006F6A9B" w:rsidRPr="004D4BE4" w:rsidRDefault="006F6A9B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jc w:val="center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40A46ACA" w14:textId="72F84AB7" w:rsidR="00616E16" w:rsidRPr="004D4BE4" w:rsidRDefault="00ED2E3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　　　　　　　　　　　　　　　　　　　　　　　　</w:t>
      </w:r>
      <w:r w:rsidR="00616E1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記</w:t>
      </w:r>
    </w:p>
    <w:p w14:paraId="7EA1A1DB" w14:textId="77777777" w:rsidR="00F818AE" w:rsidRPr="004D4BE4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6FBE17E9" w14:textId="7220F05B" w:rsidR="009E6BA2" w:rsidRDefault="00616E16" w:rsidP="009E6BA2">
      <w:pPr>
        <w:pStyle w:val="af6"/>
        <w:numPr>
          <w:ilvl w:val="0"/>
          <w:numId w:val="24"/>
        </w:num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日　　時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　</w:t>
      </w:r>
      <w:r w:rsidR="006C6AA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令和5年</w:t>
      </w:r>
      <w:r w:rsidR="005655E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７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月</w:t>
      </w:r>
      <w:r w:rsidR="000421DA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２</w:t>
      </w:r>
      <w:r w:rsidR="006C6AA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8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日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（</w:t>
      </w:r>
      <w:r w:rsidR="005655E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金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</w:t>
      </w:r>
      <w:r w:rsidR="009E6BA2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</w:t>
      </w:r>
      <w:r w:rsidR="0045717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0421DA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０分～１</w:t>
      </w:r>
      <w:r w:rsidR="00973315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６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0421DA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="005655E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分</w:t>
      </w:r>
    </w:p>
    <w:p w14:paraId="6F4CFEDF" w14:textId="3F26E2A7" w:rsidR="00EB0194" w:rsidRPr="009E6BA2" w:rsidRDefault="009E6BA2" w:rsidP="009E6BA2">
      <w:pPr>
        <w:pStyle w:val="af6"/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="00EE1926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受付：</w:t>
      </w:r>
      <w:r w:rsidR="007858CC" w:rsidRPr="009E6BA2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１２時</w:t>
      </w:r>
      <w:r w:rsidR="000D24B0" w:rsidRPr="009E6BA2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３０分</w:t>
      </w:r>
      <w:r w:rsidR="00EE1926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～12時50分</w:t>
      </w:r>
    </w:p>
    <w:p w14:paraId="046759A4" w14:textId="3A447518" w:rsidR="00D67AE2" w:rsidRPr="004D4BE4" w:rsidRDefault="00616E16" w:rsidP="004D4BE4">
      <w:pPr>
        <w:pStyle w:val="af6"/>
        <w:numPr>
          <w:ilvl w:val="0"/>
          <w:numId w:val="24"/>
        </w:num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会　　場　　</w:t>
      </w:r>
      <w:r w:rsidR="00774C5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34D2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建設業会館</w:t>
      </w:r>
      <w:r w:rsidR="00ED2E3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F71E7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階</w:t>
      </w:r>
      <w:r w:rsidR="00774C5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大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会議室</w:t>
      </w:r>
      <w:r w:rsidR="00AC373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01376C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8E4C15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1C77DBC5" w14:textId="198B3A47" w:rsidR="00C6463A" w:rsidRPr="004D4BE4" w:rsidRDefault="004D4BE4" w:rsidP="00A55F64">
      <w:pPr>
        <w:tabs>
          <w:tab w:val="left" w:pos="2400"/>
          <w:tab w:val="left" w:pos="2725"/>
        </w:tabs>
        <w:autoSpaceDE w:val="0"/>
        <w:autoSpaceDN w:val="0"/>
        <w:snapToGrid w:val="0"/>
        <w:spacing w:line="276" w:lineRule="auto"/>
        <w:ind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 w:rsidRPr="004D4BE4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774C58" w:rsidRPr="004D4BE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袋井市三門町１１番地の１２</w:t>
      </w:r>
      <w:r w:rsidR="005F362F" w:rsidRPr="004D4BE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℡0538-42-4338</w:t>
      </w:r>
    </w:p>
    <w:p w14:paraId="030EF007" w14:textId="23D8A432" w:rsidR="00D67AE2" w:rsidRDefault="00EB0194" w:rsidP="00A55F64">
      <w:pPr>
        <w:tabs>
          <w:tab w:val="left" w:pos="2400"/>
          <w:tab w:val="left" w:pos="2725"/>
        </w:tabs>
        <w:autoSpaceDE w:val="0"/>
        <w:autoSpaceDN w:val="0"/>
        <w:snapToGrid w:val="0"/>
        <w:spacing w:line="276" w:lineRule="auto"/>
        <w:ind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 w:rsidRPr="004D4BE4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Pr="004D4BE4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bookmarkStart w:id="0" w:name="_Hlk140158086"/>
      <w:r w:rsidR="00D67AE2" w:rsidRPr="004D4BE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参加者臨時駐車場</w:t>
      </w:r>
      <w:r w:rsidR="00BD7ABA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　</w:t>
      </w:r>
      <w:r w:rsidR="00D67AE2" w:rsidRPr="004D4BE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原野谷川河川敷（睦美橋付近）</w:t>
      </w:r>
    </w:p>
    <w:bookmarkEnd w:id="0"/>
    <w:p w14:paraId="1BFAFA26" w14:textId="50BD8D7E" w:rsidR="00A55F64" w:rsidRPr="00B57DAB" w:rsidRDefault="00C23A24" w:rsidP="00B57DAB">
      <w:pPr>
        <w:pStyle w:val="af6"/>
        <w:numPr>
          <w:ilvl w:val="0"/>
          <w:numId w:val="27"/>
        </w:numPr>
        <w:tabs>
          <w:tab w:val="left" w:pos="2694"/>
          <w:tab w:val="left" w:pos="4680"/>
        </w:tabs>
        <w:autoSpaceDE w:val="0"/>
        <w:autoSpaceDN w:val="0"/>
        <w:snapToGrid w:val="0"/>
        <w:spacing w:line="276" w:lineRule="auto"/>
        <w:ind w:leftChars="0" w:left="3402" w:rightChars="266" w:right="559" w:hanging="283"/>
        <w:jc w:val="left"/>
        <w:rPr>
          <w:rFonts w:ascii="BIZ UDPゴシック" w:eastAsia="BIZ UDPゴシック" w:hAnsi="BIZ UDPゴシック" w:cs="ＭＳ 明朝"/>
          <w:noProof/>
          <w:sz w:val="17"/>
          <w:szCs w:val="17"/>
        </w:rPr>
      </w:pPr>
      <w:r w:rsidRPr="00C23A24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現在河川敷が工事中</w:t>
      </w:r>
      <w:r w:rsidR="00EE1926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のため</w:t>
      </w:r>
      <w:r w:rsidRPr="00C23A24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若干駐車出来る場所が狭</w:t>
      </w:r>
      <w:r w:rsidR="00EE1926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くなっております。</w:t>
      </w:r>
      <w:r w:rsidR="00A55F64" w:rsidRPr="00C23A24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極力乗合わせでご参加願います。</w:t>
      </w:r>
      <w:r w:rsidR="00B3503E" w:rsidRPr="00C23A24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なるべく橋付近に駐車頂けますようお願いします。</w:t>
      </w:r>
      <w:r w:rsidRPr="00B57DAB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当日は担当工事業者様にご協力いただきましたので、睦美橋のたもとを右折左折どちらでも降りられます。</w:t>
      </w:r>
      <w:r w:rsidR="00A55F64" w:rsidRPr="00B57DAB">
        <w:rPr>
          <w:rFonts w:ascii="BIZ UDPゴシック" w:eastAsia="BIZ UDPゴシック" w:hAnsi="BIZ UDPゴシック" w:cs="ＭＳ 明朝" w:hint="eastAsia"/>
          <w:noProof/>
          <w:sz w:val="17"/>
          <w:szCs w:val="17"/>
        </w:rPr>
        <w:t>駐車の際は工事車両にお気を付けください。</w:t>
      </w:r>
    </w:p>
    <w:p w14:paraId="3909EF0F" w14:textId="77777777" w:rsidR="00C23A24" w:rsidRPr="00C23A24" w:rsidRDefault="00C23A24" w:rsidP="00C23A24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17"/>
          <w:szCs w:val="17"/>
        </w:rPr>
      </w:pPr>
    </w:p>
    <w:p w14:paraId="56A95CFB" w14:textId="24E563AA" w:rsidR="00155538" w:rsidRPr="00316C14" w:rsidRDefault="00616E16" w:rsidP="00316C14">
      <w:pPr>
        <w:pStyle w:val="af6"/>
        <w:numPr>
          <w:ilvl w:val="0"/>
          <w:numId w:val="24"/>
        </w:num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定　　員　　</w:t>
      </w:r>
      <w:r w:rsidR="00AC373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C6AA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70名</w:t>
      </w:r>
      <w:r w:rsidR="00B3503E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316C1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</w:t>
      </w:r>
      <w:r w:rsidR="00AC3731" w:rsidRPr="00316C1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※定員になり次第締切</w:t>
      </w:r>
      <w:r w:rsidR="00D16B89" w:rsidRPr="00316C1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。</w:t>
      </w:r>
      <w:r w:rsidR="005655EB" w:rsidRPr="00316C1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基本的には一社1</w:t>
      </w:r>
      <w:r w:rsidR="00316C14" w:rsidRPr="00316C1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、</w:t>
      </w:r>
      <w:r w:rsidR="00155538" w:rsidRPr="00316C1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２名以上は要相談</w:t>
      </w:r>
    </w:p>
    <w:p w14:paraId="38BFCF37" w14:textId="77777777" w:rsidR="00C23A24" w:rsidRPr="00C23A24" w:rsidRDefault="00C23A24" w:rsidP="00C23A24">
      <w:pPr>
        <w:pStyle w:val="af6"/>
        <w:tabs>
          <w:tab w:val="left" w:pos="2400"/>
          <w:tab w:val="left" w:pos="3335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</w:p>
    <w:p w14:paraId="3EC9BD16" w14:textId="77777777" w:rsidR="00EB0194" w:rsidRPr="004D4BE4" w:rsidRDefault="00D167B8" w:rsidP="004D4BE4">
      <w:pPr>
        <w:pStyle w:val="af6"/>
        <w:numPr>
          <w:ilvl w:val="0"/>
          <w:numId w:val="24"/>
        </w:numPr>
        <w:tabs>
          <w:tab w:val="left" w:pos="2400"/>
          <w:tab w:val="left" w:pos="4235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申込方法   申込書に必要事項を記入の上、</w:t>
      </w:r>
      <w:r w:rsidR="00F161C2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会場受講希望の場合は</w:t>
      </w:r>
    </w:p>
    <w:p w14:paraId="689A7C64" w14:textId="61F4C358" w:rsidR="00D167B8" w:rsidRPr="004D4BE4" w:rsidRDefault="00EB0194" w:rsidP="009E6BA2">
      <w:pPr>
        <w:pStyle w:val="af6"/>
        <w:tabs>
          <w:tab w:val="left" w:pos="2552"/>
          <w:tab w:val="left" w:pos="3560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="00D167B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メールまたは</w:t>
      </w:r>
      <w:r w:rsidR="00F161C2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ファックス</w:t>
      </w:r>
      <w:r w:rsidR="00D167B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 w:rsidR="00F161C2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  <w:r w:rsidR="00D167B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お申し込み下さい。</w:t>
      </w:r>
    </w:p>
    <w:p w14:paraId="220E0195" w14:textId="703AAE70" w:rsidR="005F362F" w:rsidRPr="004D4BE4" w:rsidRDefault="00ED2E3B" w:rsidP="004D4BE4">
      <w:pPr>
        <w:pStyle w:val="af6"/>
        <w:snapToGrid w:val="0"/>
        <w:spacing w:line="276" w:lineRule="auto"/>
        <w:ind w:leftChars="1573" w:left="3728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FAX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：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0538-42-4330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087DE6F6" w14:textId="27003B1D" w:rsidR="00D67AE2" w:rsidRDefault="00D167B8" w:rsidP="00C23A24">
      <w:pPr>
        <w:pStyle w:val="af6"/>
        <w:snapToGrid w:val="0"/>
        <w:spacing w:line="276" w:lineRule="auto"/>
        <w:ind w:leftChars="1573" w:left="3728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E-Mail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：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hyperlink r:id="rId11" w:history="1">
        <w:r w:rsidR="00EB0194" w:rsidRPr="004D4BE4">
          <w:rPr>
            <w:rStyle w:val="ad"/>
            <w:rFonts w:ascii="BIZ UDPゴシック" w:eastAsia="BIZ UDPゴシック" w:hAnsi="BIZ UDPゴシック" w:hint="eastAsia"/>
            <w:color w:val="auto"/>
            <w:sz w:val="22"/>
            <w:szCs w:val="22"/>
          </w:rPr>
          <w:t>fuku03@fukuroi-kenkyo.or.jp</w:t>
        </w:r>
      </w:hyperlink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 </w:t>
      </w:r>
    </w:p>
    <w:p w14:paraId="494C6E1F" w14:textId="77777777" w:rsidR="00C23A24" w:rsidRPr="004D4BE4" w:rsidRDefault="00C23A24" w:rsidP="00C23A24">
      <w:pPr>
        <w:pStyle w:val="af6"/>
        <w:snapToGrid w:val="0"/>
        <w:spacing w:line="276" w:lineRule="auto"/>
        <w:ind w:leftChars="1573" w:left="3728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09EE3831" w14:textId="13411E96" w:rsidR="005F362F" w:rsidRPr="004D4BE4" w:rsidRDefault="00D167B8" w:rsidP="004D4BE4">
      <w:pPr>
        <w:pStyle w:val="af6"/>
        <w:numPr>
          <w:ilvl w:val="0"/>
          <w:numId w:val="24"/>
        </w:numPr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申込期限    </w:t>
      </w:r>
      <w:r w:rsidR="006C6AA1" w:rsidRPr="00EE1926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令和5年</w:t>
      </w:r>
      <w:r w:rsidR="009C588F" w:rsidRPr="00EE1926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７</w:t>
      </w:r>
      <w:r w:rsidRPr="00EE1926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月</w:t>
      </w:r>
      <w:r w:rsidR="00F161C2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２</w:t>
      </w:r>
      <w:r w:rsidR="009C588F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０</w:t>
      </w:r>
      <w:r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日（</w:t>
      </w:r>
      <w:r w:rsidR="006C6AA1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木</w:t>
      </w:r>
      <w:r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>）</w:t>
      </w:r>
      <w:r w:rsidR="00ED2E3B" w:rsidRPr="00EE1926">
        <w:rPr>
          <w:rFonts w:ascii="BIZ UDPゴシック" w:eastAsia="BIZ UDPゴシック" w:hAnsi="BIZ UDPゴシック" w:cs="ＭＳ 明朝" w:hint="eastAsia"/>
          <w:strike/>
          <w:noProof/>
          <w:sz w:val="22"/>
          <w:szCs w:val="22"/>
          <w:u w:val="wave"/>
        </w:rPr>
        <w:t xml:space="preserve">　</w:t>
      </w:r>
      <w:r w:rsidR="00FC7570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EE1926" w:rsidRPr="00EE1926">
        <w:rPr>
          <w:rFonts w:ascii="BIZ UDPゴシック" w:eastAsia="BIZ UDPゴシック" w:hAnsi="BIZ UDPゴシック" w:cs="ＭＳ 明朝" w:hint="eastAsia"/>
          <w:b/>
          <w:bCs/>
          <w:i/>
          <w:iCs/>
          <w:noProof/>
          <w:sz w:val="22"/>
          <w:szCs w:val="22"/>
          <w:highlight w:val="yellow"/>
        </w:rPr>
        <w:t>7月24日（月）までに</w:t>
      </w:r>
    </w:p>
    <w:p w14:paraId="15DF0816" w14:textId="6070E557" w:rsidR="009C588F" w:rsidRPr="004D4BE4" w:rsidRDefault="009C588F" w:rsidP="004D4BE4">
      <w:pPr>
        <w:snapToGrid w:val="0"/>
        <w:spacing w:line="276" w:lineRule="auto"/>
        <w:ind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bookmarkStart w:id="1" w:name="_Hlk17998377"/>
    </w:p>
    <w:bookmarkEnd w:id="1"/>
    <w:p w14:paraId="13DB0AE0" w14:textId="553CE101" w:rsidR="007C3356" w:rsidRPr="007C3356" w:rsidRDefault="00236149" w:rsidP="00B014B5">
      <w:pPr>
        <w:pStyle w:val="af6"/>
        <w:widowControl/>
        <w:numPr>
          <w:ilvl w:val="0"/>
          <w:numId w:val="24"/>
        </w:numPr>
        <w:adjustRightInd/>
        <w:spacing w:line="240" w:lineRule="auto"/>
        <w:ind w:leftChars="0" w:left="1276" w:rightChars="333" w:right="699" w:hanging="425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  <w:r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>内    容</w:t>
      </w:r>
      <w:r w:rsidR="009E6BA2" w:rsidRPr="007C3356">
        <w:rPr>
          <w:rFonts w:ascii="BIZ UDPゴシック" w:eastAsia="BIZ UDPゴシック" w:hAnsi="BIZ UDPゴシック" w:cs="ＭＳ 明朝"/>
          <w:sz w:val="22"/>
          <w:szCs w:val="22"/>
        </w:rPr>
        <w:tab/>
      </w:r>
      <w:r w:rsidR="009E6BA2" w:rsidRPr="007C3356">
        <w:rPr>
          <w:rFonts w:ascii="BIZ UDPゴシック" w:eastAsia="BIZ UDPゴシック" w:hAnsi="BIZ UDPゴシック" w:cs="ＭＳ 明朝"/>
          <w:sz w:val="22"/>
          <w:szCs w:val="22"/>
        </w:rPr>
        <w:tab/>
      </w:r>
      <w:r w:rsidR="00541558"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>13：</w:t>
      </w:r>
      <w:r w:rsidR="000421DA"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>０</w:t>
      </w:r>
      <w:r w:rsidR="00541558"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>0～16：</w:t>
      </w:r>
      <w:r w:rsidR="000421DA"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>５</w:t>
      </w:r>
      <w:r w:rsidR="009C588F"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>５</w:t>
      </w:r>
      <w:r w:rsidR="007C3356"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5F362F" w:rsidRPr="007C3356">
        <w:rPr>
          <w:rFonts w:ascii="BIZ UDPゴシック" w:eastAsia="BIZ UDPゴシック" w:hAnsi="BIZ UDPゴシック" w:cs="ＭＳ 明朝" w:hint="eastAsia"/>
          <w:sz w:val="22"/>
          <w:szCs w:val="22"/>
        </w:rPr>
        <w:t>＊</w:t>
      </w:r>
      <w:r w:rsidR="00926861" w:rsidRPr="007C3356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ＣＰＤＳ</w:t>
      </w:r>
      <w:r w:rsidR="009C588F" w:rsidRPr="007C3356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 xml:space="preserve">　</w:t>
      </w:r>
      <w:r w:rsidR="000421DA" w:rsidRPr="007C3356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４</w:t>
      </w:r>
      <w:r w:rsidR="00926861" w:rsidRPr="007C3356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ユニット</w:t>
      </w:r>
      <w:r w:rsidR="00D16B89" w:rsidRPr="007C3356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認定</w:t>
      </w:r>
      <w:r w:rsidR="00963875" w:rsidRPr="007C335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9C588F" w:rsidRPr="007C335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受講証明書を発行</w:t>
      </w:r>
      <w:r w:rsidR="001E0ECE" w:rsidRPr="007C335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しま</w:t>
      </w:r>
      <w:r w:rsidR="007C335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す。</w:t>
      </w:r>
    </w:p>
    <w:p w14:paraId="1E467C92" w14:textId="77777777" w:rsidR="007C3356" w:rsidRPr="007C3356" w:rsidRDefault="007C3356" w:rsidP="007C3356">
      <w:pPr>
        <w:pStyle w:val="af6"/>
        <w:widowControl/>
        <w:adjustRightInd/>
        <w:spacing w:line="240" w:lineRule="auto"/>
        <w:ind w:leftChars="0" w:left="1276" w:rightChars="333" w:right="699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</w:p>
    <w:p w14:paraId="659D69C9" w14:textId="7B0968AB" w:rsidR="00D21EF1" w:rsidRDefault="00F161C2" w:rsidP="00B3503E">
      <w:pPr>
        <w:widowControl/>
        <w:adjustRightInd/>
        <w:spacing w:line="240" w:lineRule="auto"/>
        <w:ind w:rightChars="199" w:right="418"/>
        <w:jc w:val="right"/>
        <w:textAlignment w:val="auto"/>
        <w:rPr>
          <w:rFonts w:ascii="BIZ UDPゴシック" w:eastAsia="BIZ UDPゴシック" w:hAnsi="BIZ UDPゴシック" w:cs="Times New Roman"/>
          <w:sz w:val="20"/>
          <w:szCs w:val="20"/>
        </w:rPr>
      </w:pPr>
      <w:r w:rsidRPr="00B3503E">
        <w:rPr>
          <w:rFonts w:ascii="BIZ UDPゴシック" w:eastAsia="BIZ UDPゴシック" w:hAnsi="BIZ UDPゴシック" w:cs="ＭＳ 明朝" w:hint="eastAsia"/>
          <w:sz w:val="20"/>
          <w:szCs w:val="20"/>
        </w:rPr>
        <w:t>袋井建設業協会　　担当：鈴木</w:t>
      </w:r>
      <w:r w:rsidR="0088502E" w:rsidRPr="00B3503E">
        <w:rPr>
          <w:rFonts w:ascii="BIZ UDPゴシック" w:eastAsia="BIZ UDPゴシック" w:hAnsi="BIZ UDPゴシック" w:cs="ＭＳ 明朝" w:hint="eastAsia"/>
          <w:sz w:val="20"/>
          <w:szCs w:val="20"/>
        </w:rPr>
        <w:t>・</w:t>
      </w:r>
      <w:r w:rsidR="001A3EC3" w:rsidRPr="00B3503E">
        <w:rPr>
          <w:rFonts w:ascii="BIZ UDPゴシック" w:eastAsia="BIZ UDPゴシック" w:hAnsi="BIZ UDPゴシック" w:cs="ＭＳ 明朝" w:hint="eastAsia"/>
          <w:sz w:val="20"/>
          <w:szCs w:val="20"/>
        </w:rPr>
        <w:t>鈴井</w:t>
      </w:r>
      <w:r w:rsidRPr="00B3503E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 TEL：</w:t>
      </w:r>
      <w:r w:rsidRPr="00B3503E">
        <w:rPr>
          <w:rFonts w:ascii="BIZ UDPゴシック" w:eastAsia="BIZ UDPゴシック" w:hAnsi="BIZ UDPゴシック" w:cs="Times New Roman" w:hint="eastAsia"/>
          <w:sz w:val="20"/>
          <w:szCs w:val="20"/>
        </w:rPr>
        <w:t>０５３８-４２-４３３８</w:t>
      </w:r>
    </w:p>
    <w:p w14:paraId="746FAC47" w14:textId="668DA251" w:rsidR="00D21EF1" w:rsidRPr="00D21EF1" w:rsidRDefault="00D21EF1" w:rsidP="00D21EF1">
      <w:pPr>
        <w:widowControl/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sz w:val="20"/>
          <w:szCs w:val="20"/>
        </w:rPr>
      </w:pPr>
      <w:r>
        <w:rPr>
          <w:rFonts w:ascii="BIZ UDPゴシック" w:eastAsia="BIZ UDPゴシック" w:hAnsi="BIZ UDPゴシック" w:cs="Times New Roman"/>
          <w:sz w:val="20"/>
          <w:szCs w:val="20"/>
        </w:rPr>
        <w:br w:type="page"/>
      </w:r>
    </w:p>
    <w:p w14:paraId="7B310EE9" w14:textId="6BAD64AC" w:rsidR="00D21EF1" w:rsidRPr="00D21EF1" w:rsidRDefault="00D21EF1" w:rsidP="00EE1926">
      <w:pPr>
        <w:adjustRightInd/>
        <w:spacing w:line="240" w:lineRule="auto"/>
        <w:ind w:right="880" w:firstLineChars="900" w:firstLine="1800"/>
        <w:textAlignment w:val="auto"/>
        <w:rPr>
          <w:rFonts w:ascii="BIZ UDPゴシック" w:eastAsia="BIZ UDPゴシック" w:hAnsi="BIZ UDPゴシック" w:cs="Times New Roman"/>
          <w:kern w:val="2"/>
          <w:sz w:val="20"/>
          <w:szCs w:val="20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0"/>
          <w:szCs w:val="20"/>
        </w:rPr>
        <w:lastRenderedPageBreak/>
        <w:t xml:space="preserve">日時　　　</w:t>
      </w:r>
      <w:r w:rsidRPr="00EE1926">
        <w:rPr>
          <w:rFonts w:ascii="BIZ UDPゴシック" w:eastAsia="BIZ UDPゴシック" w:hAnsi="BIZ UDPゴシック" w:cs="Times New Roman" w:hint="eastAsia"/>
          <w:b/>
          <w:bCs/>
          <w:kern w:val="2"/>
          <w:sz w:val="20"/>
          <w:szCs w:val="20"/>
        </w:rPr>
        <w:t>令和 ５年　７月２８日(金)　　１３：００～１６：５５</w:t>
      </w:r>
      <w:r w:rsidR="00EE1926" w:rsidRPr="00EE1926">
        <w:rPr>
          <w:rFonts w:ascii="BIZ UDPゴシック" w:eastAsia="BIZ UDPゴシック" w:hAnsi="BIZ UDPゴシック" w:cs="Times New Roman" w:hint="eastAsia"/>
          <w:b/>
          <w:bCs/>
          <w:kern w:val="2"/>
          <w:sz w:val="20"/>
          <w:szCs w:val="20"/>
        </w:rPr>
        <w:t xml:space="preserve">　　受付１２：３０～１２：５０</w:t>
      </w:r>
    </w:p>
    <w:p w14:paraId="2415E8DF" w14:textId="77777777" w:rsidR="00D21EF1" w:rsidRPr="00D21EF1" w:rsidRDefault="00D21EF1" w:rsidP="00EE1926">
      <w:pPr>
        <w:adjustRightInd/>
        <w:spacing w:line="240" w:lineRule="auto"/>
        <w:ind w:right="880" w:firstLineChars="900" w:firstLine="1800"/>
        <w:textAlignment w:val="auto"/>
        <w:rPr>
          <w:rFonts w:ascii="BIZ UDPゴシック" w:eastAsia="BIZ UDPゴシック" w:hAnsi="BIZ UDPゴシック" w:cs="Times New Roman"/>
          <w:kern w:val="2"/>
          <w:sz w:val="20"/>
          <w:szCs w:val="20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0"/>
          <w:szCs w:val="20"/>
        </w:rPr>
        <w:t xml:space="preserve">会場　　　袋井建設業会館　２階大会議室（袋井市三門町11-12）　</w:t>
      </w:r>
    </w:p>
    <w:p w14:paraId="77937FF6" w14:textId="77777777" w:rsidR="00D21EF1" w:rsidRPr="00D21EF1" w:rsidRDefault="00D21EF1" w:rsidP="00EE1926">
      <w:pPr>
        <w:adjustRightInd/>
        <w:spacing w:line="240" w:lineRule="auto"/>
        <w:ind w:right="880" w:firstLineChars="900" w:firstLine="1800"/>
        <w:textAlignment w:val="auto"/>
        <w:rPr>
          <w:rFonts w:ascii="BIZ UDPゴシック" w:eastAsia="BIZ UDPゴシック" w:hAnsi="BIZ UDPゴシック" w:cs="Times New Roman"/>
          <w:kern w:val="2"/>
          <w:sz w:val="20"/>
          <w:szCs w:val="20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0"/>
          <w:szCs w:val="20"/>
        </w:rPr>
        <w:t>主催　　　一般社団法人静岡県土木施工管理技士会袋井地区</w:t>
      </w:r>
    </w:p>
    <w:p w14:paraId="70A0EF1C" w14:textId="20EF6322" w:rsidR="00D21EF1" w:rsidRPr="00D21EF1" w:rsidRDefault="00D21EF1" w:rsidP="00EE1926">
      <w:pPr>
        <w:adjustRightInd/>
        <w:spacing w:line="240" w:lineRule="auto"/>
        <w:ind w:right="880" w:firstLineChars="1300" w:firstLine="2600"/>
        <w:textAlignment w:val="auto"/>
        <w:rPr>
          <w:rFonts w:ascii="BIZ UDPゴシック" w:eastAsia="BIZ UDPゴシック" w:hAnsi="BIZ UDPゴシック" w:cs="Times New Roman"/>
          <w:kern w:val="2"/>
          <w:sz w:val="20"/>
          <w:szCs w:val="20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0"/>
          <w:szCs w:val="20"/>
        </w:rPr>
        <w:t xml:space="preserve">一般社団法人袋井建設業協会　</w:t>
      </w:r>
    </w:p>
    <w:p w14:paraId="6901F0FE" w14:textId="77777777" w:rsidR="00D21EF1" w:rsidRPr="00D21EF1" w:rsidRDefault="00D21EF1" w:rsidP="00EE1926">
      <w:pPr>
        <w:adjustRightInd/>
        <w:spacing w:line="240" w:lineRule="auto"/>
        <w:ind w:right="880" w:firstLineChars="1600" w:firstLine="3200"/>
        <w:textAlignment w:val="auto"/>
        <w:rPr>
          <w:rFonts w:ascii="BIZ UDPゴシック" w:eastAsia="BIZ UDPゴシック" w:hAnsi="BIZ UDPゴシック" w:cs="Times New Roman"/>
          <w:kern w:val="2"/>
          <w:sz w:val="20"/>
          <w:szCs w:val="20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0"/>
          <w:szCs w:val="20"/>
        </w:rPr>
        <w:t>進行　  （一社）静岡県土木施工管理技士会　袋井地区長　鈴木教郎</w:t>
      </w:r>
    </w:p>
    <w:p w14:paraId="0A8728CD" w14:textId="77777777" w:rsidR="00D21EF1" w:rsidRPr="00D21EF1" w:rsidRDefault="00D21EF1" w:rsidP="00D21EF1">
      <w:pPr>
        <w:adjustRightInd/>
        <w:spacing w:line="240" w:lineRule="auto"/>
        <w:ind w:right="880" w:firstLineChars="500" w:firstLine="1000"/>
        <w:textAlignment w:val="auto"/>
        <w:rPr>
          <w:rFonts w:ascii="BIZ UDPゴシック" w:eastAsia="BIZ UDPゴシック" w:hAnsi="BIZ UDPゴシック" w:cs="Times New Roman"/>
          <w:kern w:val="2"/>
          <w:sz w:val="20"/>
          <w:szCs w:val="20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0"/>
          <w:szCs w:val="20"/>
        </w:rPr>
        <w:t>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7E3502DB" w14:textId="37D4666D" w:rsidR="00D21EF1" w:rsidRPr="00D21EF1" w:rsidRDefault="00EE1926" w:rsidP="00EE1926">
      <w:pPr>
        <w:adjustRightInd/>
        <w:spacing w:line="240" w:lineRule="auto"/>
        <w:ind w:right="880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CPDS4ﾕﾆｯﾄ認定！</w:t>
      </w:r>
    </w:p>
    <w:p w14:paraId="52BB8936" w14:textId="77777777" w:rsidR="00D21EF1" w:rsidRPr="00D21EF1" w:rsidRDefault="00D21EF1" w:rsidP="00D21EF1">
      <w:pPr>
        <w:adjustRightInd/>
        <w:spacing w:line="240" w:lineRule="auto"/>
        <w:ind w:right="980"/>
        <w:jc w:val="center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「第３８回土木施工工事技術発表会」及び「令和５年度第２回技術者講習会」次第　　　　　　　　　　　　　　　　</w:t>
      </w:r>
    </w:p>
    <w:p w14:paraId="7F8BCDFB" w14:textId="77777777" w:rsidR="00D21EF1" w:rsidRPr="00D21EF1" w:rsidRDefault="00D21EF1" w:rsidP="00D21EF1">
      <w:pPr>
        <w:adjustRightInd/>
        <w:spacing w:line="240" w:lineRule="auto"/>
        <w:ind w:right="240" w:firstLineChars="900" w:firstLine="2160"/>
        <w:jc w:val="righ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316A0F92" w14:textId="77777777" w:rsidR="00D21EF1" w:rsidRPr="00D21EF1" w:rsidRDefault="00D21EF1" w:rsidP="00D21EF1">
      <w:pPr>
        <w:adjustRightInd/>
        <w:spacing w:line="240" w:lineRule="auto"/>
        <w:ind w:right="24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開 会　　　１３：００</w:t>
      </w:r>
    </w:p>
    <w:p w14:paraId="4CE41168" w14:textId="77777777" w:rsidR="00D21EF1" w:rsidRPr="00D21EF1" w:rsidRDefault="00D21EF1" w:rsidP="00D21EF1">
      <w:pPr>
        <w:adjustRightInd/>
        <w:spacing w:line="240" w:lineRule="auto"/>
        <w:ind w:right="240" w:firstLineChars="200" w:firstLine="480"/>
        <w:jc w:val="righ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647C938D" w14:textId="77777777" w:rsidR="00D21EF1" w:rsidRPr="00D21EF1" w:rsidRDefault="00D21EF1" w:rsidP="00D21EF1">
      <w:pPr>
        <w:adjustRightInd/>
        <w:spacing w:line="240" w:lineRule="auto"/>
        <w:ind w:firstLineChars="400" w:firstLine="96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挨　拶 　　　　　　　　一般社団法人袋井建設業協会副会長　　　 　　秋山萬之介</w:t>
      </w:r>
    </w:p>
    <w:p w14:paraId="1A358116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11A5DBF2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□土木施工工事技術発表会《技士会袋井地区》　　　　　　　　　　　　13:05～14:25</w:t>
      </w:r>
    </w:p>
    <w:p w14:paraId="22F39A2C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766E59DB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bookmarkStart w:id="2" w:name="_Hlk74304612"/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　　　　</w:t>
      </w:r>
      <w:bookmarkEnd w:id="2"/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・小笠地区</w:t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㈱大浜中村組　 　染葉 智広氏</w:t>
      </w:r>
    </w:p>
    <w:p w14:paraId="027A1887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　　　　・掛川地区</w:t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㈱川島組　　　 　　有村 和文氏</w:t>
      </w:r>
    </w:p>
    <w:p w14:paraId="210BB129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　　　　・磐田地区</w:t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㈱鈴恭組　　　 　　杉山 高史氏</w:t>
      </w:r>
    </w:p>
    <w:p w14:paraId="58983BA0" w14:textId="38C30ABD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　　　　・袋井森地区</w:t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岡野建設㈱　 </w:t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 xml:space="preserve"> 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宮</w:t>
      </w:r>
      <w:r w:rsidR="00EE1926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﨑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 芳郎氏</w:t>
      </w:r>
    </w:p>
    <w:p w14:paraId="63344FC6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</w:t>
      </w:r>
    </w:p>
    <w:p w14:paraId="68E55949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419F371C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□技術者講習会《袋井建設業協会・技士会袋井地区》　　　　　　　　14:30～16:45</w:t>
      </w:r>
    </w:p>
    <w:p w14:paraId="1412151A" w14:textId="77777777" w:rsidR="00D21EF1" w:rsidRPr="00D21EF1" w:rsidRDefault="00D21EF1" w:rsidP="00D21EF1">
      <w:pPr>
        <w:adjustRightInd/>
        <w:spacing w:line="240" w:lineRule="auto"/>
        <w:ind w:firstLineChars="750" w:firstLine="180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14C03774" w14:textId="7FB262BB" w:rsidR="00D21EF1" w:rsidRPr="00D21EF1" w:rsidRDefault="00D21EF1" w:rsidP="00D21EF1">
      <w:pPr>
        <w:adjustRightInd/>
        <w:spacing w:line="240" w:lineRule="auto"/>
        <w:ind w:firstLineChars="600" w:firstLine="144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■講演　　「R５年度におけるBIM/CIM対応・対策セミナー　」</w:t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ab/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</w:t>
      </w:r>
      <w:r w:rsidRPr="00D21EF1">
        <w:rPr>
          <w:rFonts w:ascii="BIZ UDPゴシック" w:eastAsia="BIZ UDPゴシック" w:hAnsi="BIZ UDPゴシック" w:cs="Times New Roman" w:hint="eastAsia"/>
          <w:kern w:val="2"/>
          <w:sz w:val="12"/>
          <w:szCs w:val="12"/>
        </w:rPr>
        <w:t xml:space="preserve"> 　</w:t>
      </w:r>
      <w:r>
        <w:rPr>
          <w:rFonts w:ascii="BIZ UDPゴシック" w:eastAsia="BIZ UDPゴシック" w:hAnsi="BIZ UDPゴシック" w:cs="Times New Roman" w:hint="eastAsia"/>
          <w:kern w:val="2"/>
          <w:sz w:val="12"/>
          <w:szCs w:val="12"/>
        </w:rPr>
        <w:t xml:space="preserve">　　　　　　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（50分）</w:t>
      </w:r>
    </w:p>
    <w:p w14:paraId="2D1C08AD" w14:textId="77777777" w:rsidR="00D21EF1" w:rsidRPr="00D21EF1" w:rsidRDefault="00D21EF1" w:rsidP="00D21EF1">
      <w:pPr>
        <w:adjustRightInd/>
        <w:spacing w:line="240" w:lineRule="auto"/>
        <w:ind w:firstLineChars="700" w:firstLine="16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講師　　　福井コンピュータ㈱　　静岡オフィス　主任　　　山﨑健太郎　様</w:t>
      </w:r>
    </w:p>
    <w:p w14:paraId="27859CC8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4BDC6685" w14:textId="77777777" w:rsidR="00D21EF1" w:rsidRPr="00D21EF1" w:rsidRDefault="00D21EF1" w:rsidP="00D21EF1">
      <w:pPr>
        <w:widowControl/>
        <w:adjustRightInd/>
        <w:spacing w:line="240" w:lineRule="auto"/>
        <w:ind w:left="720" w:firstLineChars="300" w:firstLine="72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■講演　　「安全書類の電子化ツールを活用した現場の働き方改革と</w:t>
      </w:r>
    </w:p>
    <w:p w14:paraId="6155C931" w14:textId="77777777" w:rsidR="00D21EF1" w:rsidRPr="00D21EF1" w:rsidRDefault="00D21EF1" w:rsidP="00D21EF1">
      <w:pPr>
        <w:widowControl/>
        <w:adjustRightInd/>
        <w:spacing w:line="240" w:lineRule="auto"/>
        <w:ind w:firstLineChars="1700" w:firstLine="40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建設キャリアアップシステムへの円滑な対応」　（40分）</w:t>
      </w:r>
    </w:p>
    <w:p w14:paraId="33144494" w14:textId="205638C8" w:rsidR="00D21EF1" w:rsidRPr="00D21EF1" w:rsidRDefault="00D21EF1" w:rsidP="00D21EF1">
      <w:pPr>
        <w:adjustRightInd/>
        <w:spacing w:line="240" w:lineRule="auto"/>
        <w:ind w:firstLineChars="700" w:firstLine="16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講師　　シェルフィー（株）　　事業開発/セールス担当　</w:t>
      </w:r>
      <w:r w:rsidR="00EE1926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 </w:t>
      </w:r>
      <w:r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 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竹内　義貴　様</w:t>
      </w:r>
      <w:r w:rsidRPr="00D21EF1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</w:p>
    <w:p w14:paraId="2B97AB32" w14:textId="77777777" w:rsidR="00D21EF1" w:rsidRPr="00D21EF1" w:rsidRDefault="00D21EF1" w:rsidP="00D21EF1">
      <w:pPr>
        <w:adjustRightInd/>
        <w:spacing w:line="240" w:lineRule="auto"/>
        <w:ind w:firstLineChars="700" w:firstLine="16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748F774D" w14:textId="77777777" w:rsidR="00D21EF1" w:rsidRPr="00D21EF1" w:rsidRDefault="00D21EF1" w:rsidP="00D21EF1">
      <w:pPr>
        <w:adjustRightInd/>
        <w:spacing w:line="240" w:lineRule="auto"/>
        <w:ind w:firstLineChars="600" w:firstLine="144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■講演　　「 工事検査から見た現場管理について　」　　　　　　　　　　　　　</w:t>
      </w:r>
      <w:r w:rsidRPr="00D21EF1">
        <w:rPr>
          <w:rFonts w:ascii="BIZ UDPゴシック" w:eastAsia="BIZ UDPゴシック" w:hAnsi="BIZ UDPゴシック" w:cs="Times New Roman" w:hint="eastAsia"/>
          <w:kern w:val="2"/>
          <w:sz w:val="12"/>
          <w:szCs w:val="12"/>
        </w:rPr>
        <w:t xml:space="preserve"> 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（30分）</w:t>
      </w:r>
    </w:p>
    <w:p w14:paraId="3EE0B285" w14:textId="0945E3F8" w:rsidR="00D21EF1" w:rsidRPr="00D21EF1" w:rsidRDefault="00D21EF1" w:rsidP="00D21EF1">
      <w:pPr>
        <w:adjustRightInd/>
        <w:spacing w:line="240" w:lineRule="auto"/>
        <w:ind w:firstLineChars="700" w:firstLine="16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講師　　　静岡県中遠農林事務所　 　　　　 検査監　　</w:t>
      </w:r>
      <w:r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 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蛯名　孝之　様　</w:t>
      </w:r>
    </w:p>
    <w:p w14:paraId="4D2D615F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60FD572C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□質疑応答　　　　　　　　　　　　　　　　　　　　　　　　　　　　　　　　　　　16:45～16:55</w:t>
      </w:r>
    </w:p>
    <w:p w14:paraId="72060EC5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6D7188F6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37A026B3" w14:textId="77777777" w:rsidR="00D21EF1" w:rsidRPr="00D21EF1" w:rsidRDefault="00D21EF1" w:rsidP="00D21EF1">
      <w:pPr>
        <w:adjustRightInd/>
        <w:spacing w:line="240" w:lineRule="auto"/>
        <w:ind w:firstLineChars="400" w:firstLine="96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>閉　会　　　１６：５５</w:t>
      </w:r>
    </w:p>
    <w:p w14:paraId="15F97912" w14:textId="77777777" w:rsidR="00D21EF1" w:rsidRPr="00D21EF1" w:rsidRDefault="00D21EF1" w:rsidP="00D21EF1">
      <w:pPr>
        <w:adjustRightInd/>
        <w:spacing w:line="240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</w:p>
    <w:p w14:paraId="1EA66B6D" w14:textId="77777777" w:rsidR="00D21EF1" w:rsidRPr="00D21EF1" w:rsidRDefault="00D21EF1" w:rsidP="00D21EF1">
      <w:pPr>
        <w:adjustRightInd/>
        <w:spacing w:line="240" w:lineRule="auto"/>
        <w:ind w:right="880" w:firstLineChars="500" w:firstLine="1000"/>
        <w:textAlignment w:val="auto"/>
        <w:rPr>
          <w:rFonts w:ascii="BIZ UDPゴシック" w:eastAsia="BIZ UDPゴシック" w:hAnsi="BIZ UDPゴシック" w:cs="Times New Roman"/>
          <w:kern w:val="2"/>
          <w:sz w:val="20"/>
          <w:szCs w:val="20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0"/>
          <w:szCs w:val="20"/>
        </w:rPr>
        <w:t>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7173FDCD" w14:textId="2634EF36" w:rsidR="00D21EF1" w:rsidRPr="00D21EF1" w:rsidRDefault="00D21EF1" w:rsidP="00D21EF1">
      <w:pPr>
        <w:adjustRightInd/>
        <w:spacing w:line="240" w:lineRule="auto"/>
        <w:ind w:firstLineChars="200" w:firstLine="4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4"/>
          <w:szCs w:val="24"/>
        </w:rPr>
      </w:pP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　　　　　　　　　　　　　　　　　　　　　　　　　　　 </w:t>
      </w:r>
      <w:r w:rsidRPr="00D21EF1">
        <w:rPr>
          <w:rFonts w:ascii="BIZ UDPゴシック" w:eastAsia="BIZ UDPゴシック" w:hAnsi="BIZ UDPゴシック" w:cs="Times New Roman"/>
          <w:kern w:val="2"/>
          <w:sz w:val="24"/>
          <w:szCs w:val="24"/>
        </w:rPr>
        <w:t xml:space="preserve">  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 　　　　　　　　　</w:t>
      </w:r>
      <w:r w:rsidR="00EE1926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</w:t>
      </w:r>
      <w:r w:rsidRPr="00D21EF1">
        <w:rPr>
          <w:rFonts w:ascii="BIZ UDPゴシック" w:eastAsia="BIZ UDPゴシック" w:hAnsi="BIZ UDPゴシック" w:cs="Times New Roman" w:hint="eastAsia"/>
          <w:kern w:val="2"/>
          <w:sz w:val="24"/>
          <w:szCs w:val="24"/>
        </w:rPr>
        <w:t xml:space="preserve">　　　定員70名</w:t>
      </w:r>
    </w:p>
    <w:p w14:paraId="60320C29" w14:textId="77777777" w:rsidR="00A14260" w:rsidRPr="00B3503E" w:rsidRDefault="00A14260" w:rsidP="00D21EF1">
      <w:pPr>
        <w:widowControl/>
        <w:adjustRightInd/>
        <w:spacing w:line="240" w:lineRule="auto"/>
        <w:ind w:rightChars="199" w:right="418"/>
        <w:jc w:val="left"/>
        <w:textAlignment w:val="auto"/>
        <w:rPr>
          <w:rFonts w:ascii="BIZ UDPゴシック" w:eastAsia="BIZ UDPゴシック" w:hAnsi="BIZ UDPゴシック" w:cs="Times New Roman"/>
          <w:sz w:val="20"/>
          <w:szCs w:val="20"/>
        </w:rPr>
      </w:pPr>
    </w:p>
    <w:sectPr w:rsidR="00A14260" w:rsidRPr="00B3503E" w:rsidSect="00A55F64">
      <w:type w:val="continuous"/>
      <w:pgSz w:w="11901" w:h="16839" w:code="9"/>
      <w:pgMar w:top="1134" w:right="851" w:bottom="624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32A7" w14:textId="77777777" w:rsidR="0053783F" w:rsidRDefault="0053783F" w:rsidP="00F84776">
      <w:pPr>
        <w:spacing w:line="240" w:lineRule="auto"/>
      </w:pPr>
      <w:r>
        <w:separator/>
      </w:r>
    </w:p>
  </w:endnote>
  <w:endnote w:type="continuationSeparator" w:id="0">
    <w:p w14:paraId="4DF66706" w14:textId="77777777" w:rsidR="0053783F" w:rsidRDefault="0053783F" w:rsidP="00F84776">
      <w:pPr>
        <w:spacing w:line="240" w:lineRule="auto"/>
      </w:pPr>
      <w:r>
        <w:continuationSeparator/>
      </w:r>
    </w:p>
  </w:endnote>
  <w:endnote w:type="continuationNotice" w:id="1">
    <w:p w14:paraId="768F0823" w14:textId="77777777" w:rsidR="0053783F" w:rsidRDefault="005378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E148" w14:textId="77777777" w:rsidR="0053783F" w:rsidRDefault="0053783F" w:rsidP="00F84776">
      <w:pPr>
        <w:spacing w:line="240" w:lineRule="auto"/>
      </w:pPr>
      <w:r>
        <w:separator/>
      </w:r>
    </w:p>
  </w:footnote>
  <w:footnote w:type="continuationSeparator" w:id="0">
    <w:p w14:paraId="03D6B8B8" w14:textId="77777777" w:rsidR="0053783F" w:rsidRDefault="0053783F" w:rsidP="00F84776">
      <w:pPr>
        <w:spacing w:line="240" w:lineRule="auto"/>
      </w:pPr>
      <w:r>
        <w:continuationSeparator/>
      </w:r>
    </w:p>
  </w:footnote>
  <w:footnote w:type="continuationNotice" w:id="1">
    <w:p w14:paraId="472DA333" w14:textId="77777777" w:rsidR="0053783F" w:rsidRDefault="0053783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1B9"/>
    <w:multiLevelType w:val="hybridMultilevel"/>
    <w:tmpl w:val="F558DB18"/>
    <w:lvl w:ilvl="0" w:tplc="59EE609E">
      <w:start w:val="1"/>
      <w:numFmt w:val="bullet"/>
      <w:lvlText w:val=""/>
      <w:lvlJc w:val="left"/>
      <w:pPr>
        <w:ind w:left="14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79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8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9" w:hanging="440"/>
      </w:pPr>
      <w:rPr>
        <w:rFonts w:ascii="Wingdings" w:hAnsi="Wingdings" w:hint="default"/>
      </w:rPr>
    </w:lvl>
  </w:abstractNum>
  <w:abstractNum w:abstractNumId="1" w15:restartNumberingAfterBreak="0">
    <w:nsid w:val="0C7927FA"/>
    <w:multiLevelType w:val="hybridMultilevel"/>
    <w:tmpl w:val="A9F46F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AE2881"/>
    <w:multiLevelType w:val="hybridMultilevel"/>
    <w:tmpl w:val="C8DE65FC"/>
    <w:lvl w:ilvl="0" w:tplc="B1A240FE">
      <w:numFmt w:val="bullet"/>
      <w:lvlText w:val="※"/>
      <w:lvlJc w:val="left"/>
      <w:pPr>
        <w:ind w:left="247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0" w:hanging="440"/>
      </w:pPr>
      <w:rPr>
        <w:rFonts w:ascii="Wingdings" w:hAnsi="Wingdings" w:hint="default"/>
      </w:rPr>
    </w:lvl>
  </w:abstractNum>
  <w:abstractNum w:abstractNumId="3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CF2684"/>
    <w:multiLevelType w:val="hybridMultilevel"/>
    <w:tmpl w:val="537045A6"/>
    <w:lvl w:ilvl="0" w:tplc="D8F4BA1C">
      <w:numFmt w:val="bullet"/>
      <w:lvlText w:val="※"/>
      <w:lvlJc w:val="left"/>
      <w:pPr>
        <w:ind w:left="3866" w:hanging="360"/>
      </w:pPr>
      <w:rPr>
        <w:rFonts w:ascii="BIZ UDPゴシック" w:eastAsia="BIZ UDPゴシック" w:hAnsi="BIZ UDP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43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6" w:hanging="440"/>
      </w:pPr>
      <w:rPr>
        <w:rFonts w:ascii="Wingdings" w:hAnsi="Wingdings" w:hint="default"/>
      </w:rPr>
    </w:lvl>
  </w:abstractNum>
  <w:abstractNum w:abstractNumId="6" w15:restartNumberingAfterBreak="0">
    <w:nsid w:val="20976F02"/>
    <w:multiLevelType w:val="hybridMultilevel"/>
    <w:tmpl w:val="033C4F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69D1769"/>
    <w:multiLevelType w:val="hybridMultilevel"/>
    <w:tmpl w:val="A992D918"/>
    <w:lvl w:ilvl="0" w:tplc="4D6A41F6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7D31562"/>
    <w:multiLevelType w:val="hybridMultilevel"/>
    <w:tmpl w:val="2AF452F4"/>
    <w:lvl w:ilvl="0" w:tplc="59EE609E">
      <w:start w:val="1"/>
      <w:numFmt w:val="bullet"/>
      <w:lvlText w:val=""/>
      <w:lvlJc w:val="left"/>
      <w:pPr>
        <w:ind w:left="2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11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12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B6299B"/>
    <w:multiLevelType w:val="hybridMultilevel"/>
    <w:tmpl w:val="DE5C2C9A"/>
    <w:lvl w:ilvl="0" w:tplc="4D6A41F6">
      <w:start w:val="1"/>
      <w:numFmt w:val="decimal"/>
      <w:lvlText w:val="%1."/>
      <w:lvlJc w:val="left"/>
      <w:pPr>
        <w:ind w:left="1716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7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8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25E7B"/>
    <w:multiLevelType w:val="hybridMultilevel"/>
    <w:tmpl w:val="21622ECA"/>
    <w:lvl w:ilvl="0" w:tplc="4D6A41F6">
      <w:start w:val="1"/>
      <w:numFmt w:val="decimal"/>
      <w:lvlText w:val="%1."/>
      <w:lvlJc w:val="left"/>
      <w:pPr>
        <w:ind w:left="1717" w:hanging="44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1123A"/>
    <w:multiLevelType w:val="hybridMultilevel"/>
    <w:tmpl w:val="C276CE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F9116C"/>
    <w:multiLevelType w:val="hybridMultilevel"/>
    <w:tmpl w:val="2A489466"/>
    <w:lvl w:ilvl="0" w:tplc="59EE609E">
      <w:start w:val="1"/>
      <w:numFmt w:val="bullet"/>
      <w:lvlText w:val=""/>
      <w:lvlJc w:val="left"/>
      <w:pPr>
        <w:ind w:left="3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26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2031105217">
    <w:abstractNumId w:val="13"/>
  </w:num>
  <w:num w:numId="2" w16cid:durableId="1017121908">
    <w:abstractNumId w:val="9"/>
  </w:num>
  <w:num w:numId="3" w16cid:durableId="728528544">
    <w:abstractNumId w:val="11"/>
  </w:num>
  <w:num w:numId="4" w16cid:durableId="1127745765">
    <w:abstractNumId w:val="17"/>
  </w:num>
  <w:num w:numId="5" w16cid:durableId="261113028">
    <w:abstractNumId w:val="23"/>
  </w:num>
  <w:num w:numId="6" w16cid:durableId="939525571">
    <w:abstractNumId w:val="19"/>
  </w:num>
  <w:num w:numId="7" w16cid:durableId="1726486194">
    <w:abstractNumId w:val="15"/>
  </w:num>
  <w:num w:numId="8" w16cid:durableId="1230576362">
    <w:abstractNumId w:val="3"/>
  </w:num>
  <w:num w:numId="9" w16cid:durableId="1723868725">
    <w:abstractNumId w:val="18"/>
  </w:num>
  <w:num w:numId="10" w16cid:durableId="678045368">
    <w:abstractNumId w:val="7"/>
  </w:num>
  <w:num w:numId="11" w16cid:durableId="463235462">
    <w:abstractNumId w:val="4"/>
  </w:num>
  <w:num w:numId="12" w16cid:durableId="161284666">
    <w:abstractNumId w:val="12"/>
  </w:num>
  <w:num w:numId="13" w16cid:durableId="2133473535">
    <w:abstractNumId w:val="20"/>
  </w:num>
  <w:num w:numId="14" w16cid:durableId="29503560">
    <w:abstractNumId w:val="21"/>
  </w:num>
  <w:num w:numId="15" w16cid:durableId="695811817">
    <w:abstractNumId w:val="14"/>
  </w:num>
  <w:num w:numId="16" w16cid:durableId="1118065153">
    <w:abstractNumId w:val="26"/>
  </w:num>
  <w:num w:numId="17" w16cid:durableId="129790399">
    <w:abstractNumId w:val="0"/>
  </w:num>
  <w:num w:numId="18" w16cid:durableId="1756246328">
    <w:abstractNumId w:val="25"/>
  </w:num>
  <w:num w:numId="19" w16cid:durableId="700711763">
    <w:abstractNumId w:val="10"/>
  </w:num>
  <w:num w:numId="20" w16cid:durableId="1144542376">
    <w:abstractNumId w:val="22"/>
  </w:num>
  <w:num w:numId="21" w16cid:durableId="1864246677">
    <w:abstractNumId w:val="1"/>
  </w:num>
  <w:num w:numId="22" w16cid:durableId="1244804403">
    <w:abstractNumId w:val="6"/>
  </w:num>
  <w:num w:numId="23" w16cid:durableId="509181546">
    <w:abstractNumId w:val="24"/>
  </w:num>
  <w:num w:numId="24" w16cid:durableId="1267814473">
    <w:abstractNumId w:val="16"/>
  </w:num>
  <w:num w:numId="25" w16cid:durableId="1544755862">
    <w:abstractNumId w:val="8"/>
  </w:num>
  <w:num w:numId="26" w16cid:durableId="217403359">
    <w:abstractNumId w:val="5"/>
  </w:num>
  <w:num w:numId="27" w16cid:durableId="154247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376C"/>
    <w:rsid w:val="000143DA"/>
    <w:rsid w:val="00024AF6"/>
    <w:rsid w:val="00025CBC"/>
    <w:rsid w:val="00033974"/>
    <w:rsid w:val="00033F7E"/>
    <w:rsid w:val="00034F12"/>
    <w:rsid w:val="0003656A"/>
    <w:rsid w:val="000370D3"/>
    <w:rsid w:val="000421DA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E5F05"/>
    <w:rsid w:val="000E6E21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5E20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55538"/>
    <w:rsid w:val="001600C7"/>
    <w:rsid w:val="00177B50"/>
    <w:rsid w:val="00177BD0"/>
    <w:rsid w:val="001916E5"/>
    <w:rsid w:val="0019489C"/>
    <w:rsid w:val="001A3EC3"/>
    <w:rsid w:val="001A4F79"/>
    <w:rsid w:val="001A5E58"/>
    <w:rsid w:val="001A5E85"/>
    <w:rsid w:val="001B04A6"/>
    <w:rsid w:val="001C1B8A"/>
    <w:rsid w:val="001D2CBC"/>
    <w:rsid w:val="001D63F8"/>
    <w:rsid w:val="001E0ECE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21D5D"/>
    <w:rsid w:val="0022322C"/>
    <w:rsid w:val="002316D4"/>
    <w:rsid w:val="00236149"/>
    <w:rsid w:val="0023645B"/>
    <w:rsid w:val="0023691B"/>
    <w:rsid w:val="0024683D"/>
    <w:rsid w:val="0024707E"/>
    <w:rsid w:val="00256B10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16C14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09DA"/>
    <w:rsid w:val="00392867"/>
    <w:rsid w:val="0039288C"/>
    <w:rsid w:val="003929AC"/>
    <w:rsid w:val="003B35B4"/>
    <w:rsid w:val="003B5696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4BE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48C8"/>
    <w:rsid w:val="00525F83"/>
    <w:rsid w:val="00526984"/>
    <w:rsid w:val="00530B14"/>
    <w:rsid w:val="00533307"/>
    <w:rsid w:val="0053783F"/>
    <w:rsid w:val="00541558"/>
    <w:rsid w:val="005655EB"/>
    <w:rsid w:val="00572D41"/>
    <w:rsid w:val="00576A42"/>
    <w:rsid w:val="00581559"/>
    <w:rsid w:val="00584963"/>
    <w:rsid w:val="00584FDF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02FE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653B"/>
    <w:rsid w:val="00647AF0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A76A2"/>
    <w:rsid w:val="006B4407"/>
    <w:rsid w:val="006B4C2C"/>
    <w:rsid w:val="006C3F0B"/>
    <w:rsid w:val="006C6AA1"/>
    <w:rsid w:val="006C6FFA"/>
    <w:rsid w:val="006D4E98"/>
    <w:rsid w:val="006D5E3E"/>
    <w:rsid w:val="006E07A6"/>
    <w:rsid w:val="006E0B79"/>
    <w:rsid w:val="006E0F5D"/>
    <w:rsid w:val="006E63A3"/>
    <w:rsid w:val="006F6A9B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3356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41C38"/>
    <w:rsid w:val="0084274F"/>
    <w:rsid w:val="008429AE"/>
    <w:rsid w:val="00851692"/>
    <w:rsid w:val="00855C01"/>
    <w:rsid w:val="00856C1D"/>
    <w:rsid w:val="00876CAD"/>
    <w:rsid w:val="0088502E"/>
    <w:rsid w:val="0088528E"/>
    <w:rsid w:val="0088686A"/>
    <w:rsid w:val="00886BC3"/>
    <w:rsid w:val="008875A7"/>
    <w:rsid w:val="008942C3"/>
    <w:rsid w:val="00894743"/>
    <w:rsid w:val="008957D4"/>
    <w:rsid w:val="008A1E4E"/>
    <w:rsid w:val="008A2B26"/>
    <w:rsid w:val="008A2E60"/>
    <w:rsid w:val="008A4589"/>
    <w:rsid w:val="008B1AFE"/>
    <w:rsid w:val="008B7D2B"/>
    <w:rsid w:val="008C0CC5"/>
    <w:rsid w:val="008C3F6D"/>
    <w:rsid w:val="008D0AC5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C2268"/>
    <w:rsid w:val="009C4BE6"/>
    <w:rsid w:val="009C4E16"/>
    <w:rsid w:val="009C588F"/>
    <w:rsid w:val="009D3535"/>
    <w:rsid w:val="009D4047"/>
    <w:rsid w:val="009E2654"/>
    <w:rsid w:val="009E3EC4"/>
    <w:rsid w:val="009E6795"/>
    <w:rsid w:val="009E6BA2"/>
    <w:rsid w:val="009E7ABA"/>
    <w:rsid w:val="009F0F3F"/>
    <w:rsid w:val="009F2133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55881"/>
    <w:rsid w:val="00A55F64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3503E"/>
    <w:rsid w:val="00B42FBF"/>
    <w:rsid w:val="00B435AC"/>
    <w:rsid w:val="00B514A4"/>
    <w:rsid w:val="00B53A92"/>
    <w:rsid w:val="00B56B9D"/>
    <w:rsid w:val="00B57DAB"/>
    <w:rsid w:val="00B6242B"/>
    <w:rsid w:val="00B81D8D"/>
    <w:rsid w:val="00B84C26"/>
    <w:rsid w:val="00B967D4"/>
    <w:rsid w:val="00B96BF3"/>
    <w:rsid w:val="00BA1540"/>
    <w:rsid w:val="00BC3F42"/>
    <w:rsid w:val="00BD4181"/>
    <w:rsid w:val="00BD7ABA"/>
    <w:rsid w:val="00BE4D23"/>
    <w:rsid w:val="00BE6582"/>
    <w:rsid w:val="00BF26C2"/>
    <w:rsid w:val="00BF40DC"/>
    <w:rsid w:val="00BF5F5E"/>
    <w:rsid w:val="00C07976"/>
    <w:rsid w:val="00C15A5E"/>
    <w:rsid w:val="00C17C36"/>
    <w:rsid w:val="00C2017D"/>
    <w:rsid w:val="00C23A24"/>
    <w:rsid w:val="00C2651D"/>
    <w:rsid w:val="00C326DA"/>
    <w:rsid w:val="00C345C3"/>
    <w:rsid w:val="00C35582"/>
    <w:rsid w:val="00C372DF"/>
    <w:rsid w:val="00C4135D"/>
    <w:rsid w:val="00C426E1"/>
    <w:rsid w:val="00C63783"/>
    <w:rsid w:val="00C63878"/>
    <w:rsid w:val="00C6463A"/>
    <w:rsid w:val="00C651A9"/>
    <w:rsid w:val="00C66552"/>
    <w:rsid w:val="00C706B9"/>
    <w:rsid w:val="00C7077C"/>
    <w:rsid w:val="00C7190F"/>
    <w:rsid w:val="00C82CBC"/>
    <w:rsid w:val="00C83074"/>
    <w:rsid w:val="00C84E48"/>
    <w:rsid w:val="00C93C69"/>
    <w:rsid w:val="00C96206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1EF1"/>
    <w:rsid w:val="00D235F9"/>
    <w:rsid w:val="00D245E8"/>
    <w:rsid w:val="00D25358"/>
    <w:rsid w:val="00D30353"/>
    <w:rsid w:val="00D34111"/>
    <w:rsid w:val="00D36374"/>
    <w:rsid w:val="00D47F8E"/>
    <w:rsid w:val="00D52BD3"/>
    <w:rsid w:val="00D53354"/>
    <w:rsid w:val="00D55238"/>
    <w:rsid w:val="00D6556C"/>
    <w:rsid w:val="00D67AE2"/>
    <w:rsid w:val="00D82BE7"/>
    <w:rsid w:val="00D924A8"/>
    <w:rsid w:val="00D92BA5"/>
    <w:rsid w:val="00DA03DA"/>
    <w:rsid w:val="00E01983"/>
    <w:rsid w:val="00E15E4F"/>
    <w:rsid w:val="00E16383"/>
    <w:rsid w:val="00E223F6"/>
    <w:rsid w:val="00E308DF"/>
    <w:rsid w:val="00E35259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B0194"/>
    <w:rsid w:val="00EB2BC0"/>
    <w:rsid w:val="00EC77F4"/>
    <w:rsid w:val="00ED1A34"/>
    <w:rsid w:val="00ED2E3B"/>
    <w:rsid w:val="00ED3960"/>
    <w:rsid w:val="00ED506F"/>
    <w:rsid w:val="00EE1926"/>
    <w:rsid w:val="00EE1AC5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A3FCB"/>
    <w:rsid w:val="00FB2CAE"/>
    <w:rsid w:val="00FC08CF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ku03@fukuroi-kenkyo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鈴木</cp:lastModifiedBy>
  <cp:revision>2</cp:revision>
  <cp:lastPrinted>2023-07-20T04:28:00Z</cp:lastPrinted>
  <dcterms:created xsi:type="dcterms:W3CDTF">2023-07-20T04:51:00Z</dcterms:created>
  <dcterms:modified xsi:type="dcterms:W3CDTF">2023-07-20T04:51:00Z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